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1F" w:rsidRPr="00186740" w:rsidRDefault="00207E1F" w:rsidP="00207E1F">
      <w:pPr>
        <w:ind w:left="4956" w:right="-1008" w:firstLine="708"/>
        <w:rPr>
          <w:rFonts w:ascii="Verdana" w:hAnsi="Verdana"/>
        </w:rPr>
      </w:pPr>
      <w:r w:rsidRPr="00186740">
        <w:rPr>
          <w:rFonts w:ascii="Verdana" w:hAnsi="Verdana"/>
        </w:rPr>
        <w:t xml:space="preserve">Courrière, le </w:t>
      </w:r>
      <w:r>
        <w:rPr>
          <w:rFonts w:ascii="Verdana" w:hAnsi="Verdana"/>
        </w:rPr>
        <w:t>30</w:t>
      </w:r>
      <w:r w:rsidRPr="00186740">
        <w:rPr>
          <w:rFonts w:ascii="Verdana" w:hAnsi="Verdana"/>
        </w:rPr>
        <w:t xml:space="preserve"> avril 2019</w:t>
      </w:r>
    </w:p>
    <w:p w:rsidR="00207E1F" w:rsidRPr="00186740" w:rsidRDefault="00207E1F" w:rsidP="00207E1F">
      <w:pPr>
        <w:ind w:left="-624" w:right="-737"/>
        <w:rPr>
          <w:rFonts w:ascii="Verdana" w:hAnsi="Verdana"/>
        </w:rPr>
      </w:pPr>
    </w:p>
    <w:p w:rsidR="00207E1F" w:rsidRPr="00186740" w:rsidRDefault="00207E1F" w:rsidP="00207E1F">
      <w:pPr>
        <w:ind w:right="-567"/>
        <w:rPr>
          <w:rFonts w:ascii="Verdana" w:hAnsi="Verdana"/>
        </w:rPr>
      </w:pPr>
      <w:r w:rsidRPr="00186740">
        <w:rPr>
          <w:rFonts w:ascii="Verdana" w:hAnsi="Verdana"/>
        </w:rPr>
        <w:t>Chers parents,</w:t>
      </w:r>
    </w:p>
    <w:p w:rsidR="00207E1F" w:rsidRPr="00186740" w:rsidRDefault="00207E1F" w:rsidP="00207E1F">
      <w:pPr>
        <w:ind w:right="-1008"/>
        <w:rPr>
          <w:rFonts w:ascii="Verdana" w:hAnsi="Verdana"/>
        </w:rPr>
      </w:pPr>
    </w:p>
    <w:p w:rsidR="00207E1F" w:rsidRPr="00186740" w:rsidRDefault="00207E1F" w:rsidP="00207E1F">
      <w:pPr>
        <w:ind w:right="-1008"/>
        <w:jc w:val="both"/>
        <w:rPr>
          <w:rFonts w:ascii="Verdana" w:hAnsi="Verdana"/>
        </w:rPr>
      </w:pPr>
      <w:r w:rsidRPr="00186740">
        <w:rPr>
          <w:rFonts w:ascii="Verdana" w:hAnsi="Verdana"/>
        </w:rPr>
        <w:tab/>
        <w:t>Comme vous le savez, l’école organise</w:t>
      </w:r>
      <w:r>
        <w:rPr>
          <w:rFonts w:ascii="Verdana" w:hAnsi="Verdana"/>
        </w:rPr>
        <w:t xml:space="preserve"> sa </w:t>
      </w:r>
      <w:r w:rsidRPr="00F75E5F">
        <w:rPr>
          <w:rFonts w:ascii="Verdana" w:hAnsi="Verdana"/>
          <w:b/>
          <w:color w:val="0070C0"/>
        </w:rPr>
        <w:t>fancy-fair</w:t>
      </w:r>
      <w:r w:rsidRPr="00F75E5F">
        <w:rPr>
          <w:rFonts w:ascii="Verdana" w:hAnsi="Verdana"/>
          <w:color w:val="0070C0"/>
        </w:rPr>
        <w:t xml:space="preserve"> </w:t>
      </w:r>
      <w:r w:rsidRPr="00F75E5F">
        <w:rPr>
          <w:rFonts w:ascii="Verdana" w:hAnsi="Verdana"/>
        </w:rPr>
        <w:t>et</w:t>
      </w:r>
      <w:r>
        <w:rPr>
          <w:rFonts w:ascii="Verdana" w:hAnsi="Verdana"/>
          <w:color w:val="4472C4" w:themeColor="accent5"/>
        </w:rPr>
        <w:t xml:space="preserve"> </w:t>
      </w:r>
      <w:r w:rsidRPr="00F75E5F">
        <w:rPr>
          <w:rFonts w:ascii="Verdana" w:hAnsi="Verdana"/>
          <w:b/>
          <w:color w:val="4472C4" w:themeColor="accent5"/>
        </w:rPr>
        <w:t>ses portes ouvertes</w:t>
      </w:r>
      <w:r>
        <w:rPr>
          <w:rFonts w:ascii="Verdana" w:hAnsi="Verdana"/>
          <w:color w:val="4472C4" w:themeColor="accent5"/>
        </w:rPr>
        <w:t xml:space="preserve"> </w:t>
      </w:r>
      <w:r w:rsidRPr="00186740">
        <w:rPr>
          <w:rFonts w:ascii="Verdana" w:hAnsi="Verdana"/>
        </w:rPr>
        <w:t xml:space="preserve">le vendredi </w:t>
      </w:r>
      <w:r w:rsidRPr="00E878A1">
        <w:rPr>
          <w:rFonts w:ascii="Verdana" w:hAnsi="Verdana"/>
          <w:b/>
          <w:color w:val="4472C4" w:themeColor="accent5"/>
        </w:rPr>
        <w:t>17 mai</w:t>
      </w:r>
      <w:r w:rsidRPr="00E878A1">
        <w:rPr>
          <w:rFonts w:ascii="Verdana" w:hAnsi="Verdana"/>
          <w:color w:val="4472C4" w:themeColor="accent5"/>
        </w:rPr>
        <w:t xml:space="preserve"> </w:t>
      </w:r>
      <w:r w:rsidRPr="00186740">
        <w:rPr>
          <w:rFonts w:ascii="Verdana" w:hAnsi="Verdana"/>
        </w:rPr>
        <w:t>prochain, dès 1</w:t>
      </w:r>
      <w:r>
        <w:rPr>
          <w:rFonts w:ascii="Verdana" w:hAnsi="Verdana"/>
        </w:rPr>
        <w:t>5</w:t>
      </w:r>
      <w:r w:rsidRPr="00186740">
        <w:rPr>
          <w:rFonts w:ascii="Verdana" w:hAnsi="Verdana"/>
        </w:rPr>
        <w:t>h</w:t>
      </w:r>
      <w:r>
        <w:rPr>
          <w:rFonts w:ascii="Verdana" w:hAnsi="Verdana"/>
        </w:rPr>
        <w:t>30</w:t>
      </w:r>
      <w:r w:rsidRPr="00186740">
        <w:rPr>
          <w:rFonts w:ascii="Verdana" w:hAnsi="Verdana"/>
        </w:rPr>
        <w:t xml:space="preserve">. Ce sera pour vous l’occasion de </w:t>
      </w:r>
      <w:proofErr w:type="gramStart"/>
      <w:r w:rsidRPr="00186740">
        <w:rPr>
          <w:rFonts w:ascii="Verdana" w:hAnsi="Verdana"/>
        </w:rPr>
        <w:t>découvrir</w:t>
      </w:r>
      <w:r>
        <w:rPr>
          <w:rFonts w:ascii="Verdana" w:hAnsi="Verdana"/>
        </w:rPr>
        <w:t xml:space="preserve"> </w:t>
      </w:r>
      <w:r w:rsidRPr="00186740">
        <w:rPr>
          <w:rFonts w:ascii="Verdana" w:hAnsi="Verdana"/>
        </w:rPr>
        <w:t xml:space="preserve"> le</w:t>
      </w:r>
      <w:proofErr w:type="gramEnd"/>
      <w:r>
        <w:rPr>
          <w:rFonts w:ascii="Verdana" w:hAnsi="Verdana"/>
        </w:rPr>
        <w:t xml:space="preserve"> </w:t>
      </w:r>
      <w:r w:rsidRPr="00F75E5F">
        <w:rPr>
          <w:rFonts w:ascii="Verdana" w:hAnsi="Verdana"/>
          <w:color w:val="FF0000"/>
        </w:rPr>
        <w:t xml:space="preserve">SALON DES ENERGIES </w:t>
      </w:r>
      <w:r>
        <w:rPr>
          <w:rFonts w:ascii="Verdana" w:hAnsi="Verdana"/>
        </w:rPr>
        <w:t xml:space="preserve">présenté et animé par tous les élèves de l’école, puis </w:t>
      </w:r>
      <w:r w:rsidRPr="00186740">
        <w:rPr>
          <w:rFonts w:ascii="Verdana" w:hAnsi="Verdana"/>
        </w:rPr>
        <w:t>de voir vos enfants s’amuser sur différents stands de jeu, mais aussi de savourer un délicieux</w:t>
      </w:r>
      <w:r w:rsidRPr="00F75E5F">
        <w:rPr>
          <w:rFonts w:ascii="Verdana" w:hAnsi="Verdana"/>
          <w:b/>
          <w:color w:val="0070C0"/>
        </w:rPr>
        <w:t xml:space="preserve"> barbecue</w:t>
      </w:r>
      <w:r w:rsidRPr="00186740">
        <w:rPr>
          <w:rFonts w:ascii="Verdana" w:hAnsi="Verdana"/>
        </w:rPr>
        <w:t>, le tout</w:t>
      </w:r>
      <w:r>
        <w:rPr>
          <w:rFonts w:ascii="Verdana" w:hAnsi="Verdana"/>
        </w:rPr>
        <w:t xml:space="preserve"> sous chapiteau,</w:t>
      </w:r>
      <w:r w:rsidRPr="00186740">
        <w:rPr>
          <w:rFonts w:ascii="Verdana" w:hAnsi="Verdana"/>
        </w:rPr>
        <w:t xml:space="preserve"> dans l</w:t>
      </w:r>
      <w:r>
        <w:rPr>
          <w:rFonts w:ascii="Verdana" w:hAnsi="Verdana"/>
        </w:rPr>
        <w:t>a</w:t>
      </w:r>
      <w:r w:rsidRPr="00186740">
        <w:rPr>
          <w:rFonts w:ascii="Verdana" w:hAnsi="Verdana"/>
        </w:rPr>
        <w:t xml:space="preserve"> cour de notre belle école.</w:t>
      </w:r>
    </w:p>
    <w:p w:rsidR="00207E1F" w:rsidRPr="00186740" w:rsidRDefault="00207E1F" w:rsidP="00207E1F">
      <w:pPr>
        <w:ind w:right="-1008" w:firstLine="708"/>
        <w:jc w:val="both"/>
        <w:rPr>
          <w:rFonts w:ascii="Verdana" w:hAnsi="Verdana"/>
        </w:rPr>
      </w:pPr>
      <w:r w:rsidRPr="00186740">
        <w:rPr>
          <w:rFonts w:ascii="Verdana" w:hAnsi="Verdana"/>
        </w:rPr>
        <w:t xml:space="preserve">Nous comptons sur la présence du plus grand nombre pour partager </w:t>
      </w:r>
      <w:r>
        <w:rPr>
          <w:rFonts w:ascii="Verdana" w:hAnsi="Verdana"/>
        </w:rPr>
        <w:t>ce</w:t>
      </w:r>
      <w:r w:rsidRPr="00186740">
        <w:rPr>
          <w:rFonts w:ascii="Verdana" w:hAnsi="Verdana"/>
        </w:rPr>
        <w:t xml:space="preserve"> moment de convivialité. Nous sommes toujours à la recherche de parents, </w:t>
      </w:r>
      <w:r w:rsidRPr="00E878A1">
        <w:rPr>
          <w:rFonts w:ascii="Verdana" w:hAnsi="Verdana"/>
          <w:b/>
        </w:rPr>
        <w:t>bénévoles</w:t>
      </w:r>
      <w:r w:rsidRPr="00186740">
        <w:rPr>
          <w:rFonts w:ascii="Verdana" w:hAnsi="Verdana"/>
        </w:rPr>
        <w:t>, amis… prêts à nous aider dans cette organisation. Si ce n’est déjà fait, n’oubliez donc pas de nous retourner le talon qui vous a été distribué il y a peu. Un grand merci d’avance de votre aide.</w:t>
      </w:r>
    </w:p>
    <w:p w:rsidR="00207E1F" w:rsidRPr="00186740" w:rsidRDefault="00207E1F" w:rsidP="00207E1F">
      <w:pPr>
        <w:ind w:right="-1008"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Pour le </w:t>
      </w:r>
      <w:r w:rsidRPr="006623A3">
        <w:rPr>
          <w:rFonts w:ascii="Verdana" w:hAnsi="Verdana"/>
          <w:u w:val="single"/>
        </w:rPr>
        <w:t>barbecue</w:t>
      </w:r>
      <w:r>
        <w:rPr>
          <w:rFonts w:ascii="Verdana" w:hAnsi="Verdana"/>
        </w:rPr>
        <w:t xml:space="preserve"> (servi à partir de 18h30-19h), nous fonctionnons cette année avec un système de réservation avec paiement préalable. Merci de compléter le formulaire ci-dessous et de nous le retourner </w:t>
      </w:r>
      <w:r w:rsidRPr="006623A3">
        <w:rPr>
          <w:rFonts w:ascii="Verdana" w:hAnsi="Verdana"/>
          <w:u w:val="single"/>
        </w:rPr>
        <w:t>pour le vendredi 3 mai au plus tard</w:t>
      </w:r>
      <w:r>
        <w:rPr>
          <w:rFonts w:ascii="Verdana" w:hAnsi="Verdana"/>
        </w:rPr>
        <w:t>, dans une enveloppe avec la somme due.</w:t>
      </w:r>
    </w:p>
    <w:p w:rsidR="00207E1F" w:rsidRPr="00186740" w:rsidRDefault="00207E1F" w:rsidP="00207E1F">
      <w:pPr>
        <w:ind w:right="-1008"/>
        <w:jc w:val="both"/>
        <w:rPr>
          <w:rFonts w:ascii="Verdana" w:hAnsi="Verdana"/>
        </w:rPr>
      </w:pPr>
    </w:p>
    <w:p w:rsidR="00207E1F" w:rsidRDefault="00207E1F" w:rsidP="00207E1F">
      <w:pPr>
        <w:pBdr>
          <w:bottom w:val="single" w:sz="6" w:space="1" w:color="auto"/>
        </w:pBdr>
        <w:ind w:right="-1008"/>
        <w:jc w:val="both"/>
        <w:rPr>
          <w:rFonts w:ascii="Verdana" w:hAnsi="Verdana"/>
        </w:rPr>
      </w:pPr>
      <w:r>
        <w:rPr>
          <w:rFonts w:ascii="Verdana" w:hAnsi="Verdana"/>
        </w:rPr>
        <w:t>Nous nous réjouissons déjà de passer cette fin de journée avec vous.</w:t>
      </w:r>
    </w:p>
    <w:p w:rsidR="00207E1F" w:rsidRDefault="00207E1F" w:rsidP="00207E1F">
      <w:pPr>
        <w:pBdr>
          <w:bottom w:val="single" w:sz="6" w:space="1" w:color="auto"/>
        </w:pBdr>
        <w:ind w:right="-1008"/>
        <w:jc w:val="both"/>
        <w:rPr>
          <w:rFonts w:ascii="Verdana" w:hAnsi="Verdana"/>
        </w:rPr>
      </w:pPr>
    </w:p>
    <w:p w:rsidR="00207E1F" w:rsidRDefault="00207E1F" w:rsidP="00207E1F">
      <w:pPr>
        <w:pBdr>
          <w:bottom w:val="single" w:sz="6" w:space="1" w:color="auto"/>
        </w:pBdr>
        <w:ind w:right="-1008"/>
        <w:jc w:val="both"/>
        <w:rPr>
          <w:rFonts w:ascii="Verdana" w:hAnsi="Verdana"/>
        </w:rPr>
      </w:pPr>
      <w:r>
        <w:rPr>
          <w:rFonts w:ascii="Verdana" w:hAnsi="Verdana"/>
        </w:rPr>
        <w:t xml:space="preserve">D’avance merci de votre participation ainsi que de l’aide aussi précieuse que </w:t>
      </w:r>
      <w:proofErr w:type="gramStart"/>
      <w:r>
        <w:rPr>
          <w:rFonts w:ascii="Verdana" w:hAnsi="Verdana"/>
        </w:rPr>
        <w:t>nécessaire</w:t>
      </w:r>
      <w:proofErr w:type="gramEnd"/>
      <w:r>
        <w:rPr>
          <w:rFonts w:ascii="Verdana" w:hAnsi="Verdana"/>
        </w:rPr>
        <w:t xml:space="preserve"> que vous pourrez nous apporter.</w:t>
      </w:r>
    </w:p>
    <w:p w:rsidR="00207E1F" w:rsidRDefault="00207E1F" w:rsidP="00207E1F">
      <w:pPr>
        <w:pBdr>
          <w:bottom w:val="single" w:sz="6" w:space="1" w:color="auto"/>
        </w:pBdr>
        <w:ind w:right="-1008"/>
        <w:jc w:val="both"/>
        <w:rPr>
          <w:rFonts w:ascii="Verdana" w:hAnsi="Verdana"/>
        </w:rPr>
      </w:pPr>
    </w:p>
    <w:p w:rsidR="00207E1F" w:rsidRDefault="00207E1F" w:rsidP="00207E1F">
      <w:pPr>
        <w:pBdr>
          <w:bottom w:val="single" w:sz="6" w:space="1" w:color="auto"/>
        </w:pBdr>
        <w:ind w:right="-1008"/>
        <w:jc w:val="both"/>
        <w:rPr>
          <w:rFonts w:ascii="Verdana" w:hAnsi="Verdana"/>
        </w:rPr>
      </w:pPr>
      <w:r>
        <w:rPr>
          <w:rFonts w:ascii="Verdana" w:hAnsi="Verdana"/>
        </w:rPr>
        <w:t>Bien cordialement,</w:t>
      </w:r>
    </w:p>
    <w:p w:rsidR="00207E1F" w:rsidRDefault="00207E1F" w:rsidP="00207E1F">
      <w:pPr>
        <w:pBdr>
          <w:bottom w:val="single" w:sz="6" w:space="1" w:color="auto"/>
        </w:pBdr>
        <w:ind w:right="-1008"/>
        <w:rPr>
          <w:rFonts w:ascii="Verdana" w:hAnsi="Verdana"/>
        </w:rPr>
      </w:pPr>
    </w:p>
    <w:p w:rsidR="00207E1F" w:rsidRDefault="00207E1F" w:rsidP="00207E1F">
      <w:pPr>
        <w:pBdr>
          <w:bottom w:val="single" w:sz="6" w:space="1" w:color="auto"/>
        </w:pBdr>
        <w:ind w:right="-1008" w:firstLine="708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Les enseignantes et le Comité de parents</w:t>
      </w:r>
    </w:p>
    <w:p w:rsidR="00207E1F" w:rsidRPr="00186740" w:rsidRDefault="00207E1F" w:rsidP="00207E1F">
      <w:pPr>
        <w:pBdr>
          <w:bottom w:val="single" w:sz="6" w:space="1" w:color="auto"/>
        </w:pBdr>
        <w:ind w:right="-1008"/>
        <w:rPr>
          <w:rFonts w:ascii="Verdana" w:hAnsi="Verdana"/>
        </w:rPr>
      </w:pPr>
    </w:p>
    <w:p w:rsidR="00207E1F" w:rsidRDefault="00207E1F" w:rsidP="00207E1F">
      <w:pPr>
        <w:ind w:right="-1008"/>
        <w:rPr>
          <w:rFonts w:ascii="Verdana" w:hAnsi="Verdana"/>
        </w:rPr>
      </w:pPr>
    </w:p>
    <w:p w:rsidR="00207E1F" w:rsidRPr="00186740" w:rsidRDefault="00207E1F" w:rsidP="00207E1F">
      <w:pPr>
        <w:ind w:right="-1008"/>
        <w:rPr>
          <w:rFonts w:ascii="Verdana" w:hAnsi="Verdana"/>
        </w:rPr>
      </w:pPr>
      <w:r>
        <w:rPr>
          <w:rFonts w:ascii="Verdana" w:hAnsi="Verdana"/>
        </w:rPr>
        <w:t>La famille ……………………………………………………… réserve :</w:t>
      </w:r>
    </w:p>
    <w:p w:rsidR="00207E1F" w:rsidRPr="00186740" w:rsidRDefault="00207E1F" w:rsidP="00207E1F">
      <w:pPr>
        <w:ind w:right="-1008"/>
        <w:rPr>
          <w:rFonts w:ascii="Verdana" w:hAnsi="Verdana"/>
        </w:rPr>
      </w:pPr>
    </w:p>
    <w:p w:rsidR="00207E1F" w:rsidRPr="00186740" w:rsidRDefault="00207E1F" w:rsidP="00207E1F">
      <w:pPr>
        <w:numPr>
          <w:ilvl w:val="0"/>
          <w:numId w:val="1"/>
        </w:numPr>
        <w:ind w:right="-1008"/>
        <w:rPr>
          <w:rFonts w:ascii="Verdana" w:hAnsi="Verdana"/>
        </w:rPr>
      </w:pPr>
      <w:r w:rsidRPr="00186740">
        <w:rPr>
          <w:rFonts w:ascii="Verdana" w:hAnsi="Verdana"/>
        </w:rPr>
        <w:t>……</w:t>
      </w:r>
      <w:r>
        <w:rPr>
          <w:rFonts w:ascii="Verdana" w:hAnsi="Verdana"/>
        </w:rPr>
        <w:t xml:space="preserve"> pain(s) saucisse(s) au prix de 3 €</w:t>
      </w:r>
    </w:p>
    <w:p w:rsidR="00207E1F" w:rsidRPr="00186740" w:rsidRDefault="00207E1F" w:rsidP="00207E1F">
      <w:pPr>
        <w:numPr>
          <w:ilvl w:val="0"/>
          <w:numId w:val="1"/>
        </w:numPr>
        <w:ind w:right="-1008"/>
        <w:rPr>
          <w:rFonts w:ascii="Verdana" w:hAnsi="Verdana"/>
        </w:rPr>
      </w:pPr>
      <w:r w:rsidRPr="00186740">
        <w:rPr>
          <w:rFonts w:ascii="Verdana" w:hAnsi="Verdana"/>
        </w:rPr>
        <w:t>……</w:t>
      </w:r>
      <w:r>
        <w:rPr>
          <w:rFonts w:ascii="Verdana" w:hAnsi="Verdana"/>
        </w:rPr>
        <w:t xml:space="preserve"> assiette(s) BBQ adulte(s) au prix de 14 €</w:t>
      </w:r>
    </w:p>
    <w:p w:rsidR="00207E1F" w:rsidRPr="00186740" w:rsidRDefault="00207E1F" w:rsidP="00207E1F">
      <w:pPr>
        <w:numPr>
          <w:ilvl w:val="0"/>
          <w:numId w:val="1"/>
        </w:numPr>
        <w:ind w:right="-1008"/>
        <w:rPr>
          <w:rFonts w:ascii="Verdana" w:hAnsi="Verdana"/>
        </w:rPr>
      </w:pPr>
      <w:r w:rsidRPr="00186740">
        <w:rPr>
          <w:rFonts w:ascii="Verdana" w:hAnsi="Verdana"/>
        </w:rPr>
        <w:t>……</w:t>
      </w:r>
      <w:r>
        <w:rPr>
          <w:rFonts w:ascii="Verdana" w:hAnsi="Verdana"/>
        </w:rPr>
        <w:t xml:space="preserve"> assiette(s) BBQ enfant(s) au prix de 8 €</w:t>
      </w:r>
    </w:p>
    <w:p w:rsidR="00207E1F" w:rsidRDefault="00207E1F" w:rsidP="00207E1F">
      <w:pPr>
        <w:ind w:right="-1008"/>
        <w:rPr>
          <w:rFonts w:ascii="Verdana" w:hAnsi="Verdana"/>
        </w:rPr>
      </w:pPr>
    </w:p>
    <w:p w:rsidR="00207E1F" w:rsidRDefault="00207E1F" w:rsidP="00207E1F">
      <w:pPr>
        <w:ind w:right="-1008"/>
        <w:rPr>
          <w:rFonts w:ascii="Verdana" w:hAnsi="Verdana"/>
        </w:rPr>
      </w:pPr>
      <w:r>
        <w:rPr>
          <w:rFonts w:ascii="Verdana" w:hAnsi="Verdana"/>
        </w:rPr>
        <w:t xml:space="preserve">TOTAL : </w:t>
      </w:r>
      <w:r w:rsidRPr="00186740">
        <w:rPr>
          <w:rFonts w:ascii="Verdana" w:hAnsi="Verdana"/>
        </w:rPr>
        <w:t>……</w:t>
      </w:r>
      <w:r>
        <w:rPr>
          <w:rFonts w:ascii="Verdana" w:hAnsi="Verdana"/>
        </w:rPr>
        <w:t>……€</w:t>
      </w:r>
    </w:p>
    <w:p w:rsidR="00207E1F" w:rsidRPr="00186740" w:rsidRDefault="00207E1F" w:rsidP="00207E1F">
      <w:pPr>
        <w:ind w:right="-1008"/>
        <w:rPr>
          <w:rFonts w:ascii="Verdana" w:hAnsi="Verdana"/>
        </w:rPr>
      </w:pPr>
    </w:p>
    <w:p w:rsidR="00814949" w:rsidRDefault="00207E1F" w:rsidP="00207E1F">
      <w:pPr>
        <w:ind w:right="-1008"/>
      </w:pPr>
      <w:r w:rsidRPr="00E878A1">
        <w:rPr>
          <w:rFonts w:ascii="Verdana" w:hAnsi="Verdana"/>
          <w:i/>
          <w:u w:val="single"/>
        </w:rPr>
        <w:t>Merci de nous retourner ce talon accompagné du montant correspondant via le journal de classe de votre enfant avant le 3 mai 2019.</w:t>
      </w:r>
      <w:bookmarkStart w:id="0" w:name="_GoBack"/>
      <w:bookmarkEnd w:id="0"/>
    </w:p>
    <w:sectPr w:rsidR="008149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86" w:rsidRDefault="00D65886" w:rsidP="00207E1F">
      <w:r>
        <w:separator/>
      </w:r>
    </w:p>
  </w:endnote>
  <w:endnote w:type="continuationSeparator" w:id="0">
    <w:p w:rsidR="00D65886" w:rsidRDefault="00D65886" w:rsidP="002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86" w:rsidRDefault="00D65886" w:rsidP="00207E1F">
      <w:r>
        <w:separator/>
      </w:r>
    </w:p>
  </w:footnote>
  <w:footnote w:type="continuationSeparator" w:id="0">
    <w:p w:rsidR="00D65886" w:rsidRDefault="00D65886" w:rsidP="002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1F" w:rsidRDefault="00207E1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55E38" wp14:editId="4F2C5A97">
              <wp:simplePos x="0" y="0"/>
              <wp:positionH relativeFrom="column">
                <wp:posOffset>2624455</wp:posOffset>
              </wp:positionH>
              <wp:positionV relativeFrom="paragraph">
                <wp:posOffset>7620</wp:posOffset>
              </wp:positionV>
              <wp:extent cx="3562350" cy="17716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177165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207E1F" w:rsidRDefault="00207E1F" w:rsidP="00207E1F">
                          <w:pPr>
                            <w:jc w:val="center"/>
                            <w:rPr>
                              <w:b/>
                              <w:lang w:val="fr-BE"/>
                            </w:rPr>
                          </w:pPr>
                          <w:r>
                            <w:rPr>
                              <w:b/>
                              <w:lang w:val="fr-BE"/>
                            </w:rPr>
                            <w:t xml:space="preserve">PROGRAMME DU 17 </w:t>
                          </w:r>
                          <w:proofErr w:type="gramStart"/>
                          <w:r>
                            <w:rPr>
                              <w:b/>
                              <w:lang w:val="fr-BE"/>
                            </w:rPr>
                            <w:t xml:space="preserve">MAI </w:t>
                          </w:r>
                          <w:r w:rsidRPr="00BA0FC0">
                            <w:rPr>
                              <w:b/>
                              <w:lang w:val="fr-BE"/>
                            </w:rPr>
                            <w:t> :</w:t>
                          </w:r>
                          <w:proofErr w:type="gramEnd"/>
                        </w:p>
                        <w:p w:rsidR="00207E1F" w:rsidRPr="00BA0FC0" w:rsidRDefault="00207E1F" w:rsidP="00207E1F">
                          <w:pPr>
                            <w:jc w:val="center"/>
                            <w:rPr>
                              <w:b/>
                              <w:lang w:val="fr-BE"/>
                            </w:rPr>
                          </w:pPr>
                          <w:bookmarkStart w:id="1" w:name="_Hlk7501522"/>
                        </w:p>
                        <w:bookmarkEnd w:id="1"/>
                        <w:p w:rsidR="00207E1F" w:rsidRPr="00970C5A" w:rsidRDefault="00207E1F" w:rsidP="00207E1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lang w:val="fr-BE"/>
                            </w:rPr>
                          </w:pP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>Ouverture du bar à 15h30</w:t>
                          </w:r>
                        </w:p>
                        <w:p w:rsidR="00207E1F" w:rsidRPr="00970C5A" w:rsidRDefault="00207E1F" w:rsidP="00207E1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lang w:val="fr-BE"/>
                            </w:rPr>
                          </w:pP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 xml:space="preserve">Visite guidée du SALON DES ENERGIES à </w:t>
                          </w:r>
                          <w:r w:rsidRPr="00970C5A">
                            <w:rPr>
                              <w:rFonts w:ascii="Verdana" w:hAnsi="Verdana"/>
                              <w:b/>
                              <w:lang w:val="fr-BE"/>
                            </w:rPr>
                            <w:t>16h</w:t>
                          </w: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 xml:space="preserve"> et à </w:t>
                          </w:r>
                          <w:r w:rsidRPr="00970C5A">
                            <w:rPr>
                              <w:rFonts w:ascii="Verdana" w:hAnsi="Verdana"/>
                              <w:b/>
                              <w:lang w:val="fr-BE"/>
                            </w:rPr>
                            <w:t xml:space="preserve">18h </w:t>
                          </w: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>(durée de la visite 30 min)</w:t>
                          </w:r>
                        </w:p>
                        <w:p w:rsidR="00207E1F" w:rsidRPr="00970C5A" w:rsidRDefault="00207E1F" w:rsidP="00207E1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lang w:val="fr-BE"/>
                            </w:rPr>
                          </w:pP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>Ouverture des stands de la fancy-fair à 16h30</w:t>
                          </w:r>
                        </w:p>
                        <w:p w:rsidR="00207E1F" w:rsidRPr="00970C5A" w:rsidRDefault="00207E1F" w:rsidP="00207E1F">
                          <w:pPr>
                            <w:pStyle w:val="Paragraphedeliste"/>
                            <w:numPr>
                              <w:ilvl w:val="0"/>
                              <w:numId w:val="2"/>
                            </w:numPr>
                            <w:rPr>
                              <w:rFonts w:ascii="Verdana" w:hAnsi="Verdana"/>
                              <w:lang w:val="fr-BE"/>
                            </w:rPr>
                          </w:pPr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 xml:space="preserve">Barbecue (à </w:t>
                          </w:r>
                          <w:proofErr w:type="gramStart"/>
                          <w:r w:rsidRPr="00970C5A">
                            <w:rPr>
                              <w:rFonts w:ascii="Verdana" w:hAnsi="Verdana"/>
                              <w:lang w:val="fr-BE"/>
                            </w:rPr>
                            <w:t>réserver )</w:t>
                          </w:r>
                          <w:proofErr w:type="gramEnd"/>
                          <w:r w:rsidRPr="007F4C1D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BD8ACD" wp14:editId="2D829525">
                                <wp:extent cx="2041503" cy="1771650"/>
                                <wp:effectExtent l="133350" t="0" r="245110" b="20955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52933" cy="178157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152400" dist="12000" dir="900000" sy="98000" kx="110000" ky="200000" algn="tl" rotWithShape="0">
                                            <a:srgbClr val="000000">
                                              <a:alpha val="30000"/>
                                            </a:srgbClr>
                                          </a:outerShdw>
                                        </a:effectLst>
                                        <a:scene3d>
                                          <a:camera prst="perspectiveRelaxed">
                                            <a:rot lat="19800000" lon="1200000" rev="20820000"/>
                                          </a:camera>
                                          <a:lightRig rig="threePt" dir="t"/>
                                        </a:scene3d>
                                        <a:sp3d contourW="6350" prstMaterial="matte">
                                          <a:bevelT w="101600" h="101600"/>
                                          <a:contourClr>
                                            <a:srgbClr val="969696"/>
                                          </a:contourClr>
                                        </a:sp3d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55E3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206.65pt;margin-top:.6pt;width:280.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" fillcolor="#4472c4" stroked="f">
              <v:textbox>
                <w:txbxContent>
                  <w:p w:rsidR="00207E1F" w:rsidRDefault="00207E1F" w:rsidP="00207E1F">
                    <w:pPr>
                      <w:jc w:val="center"/>
                      <w:rPr>
                        <w:b/>
                        <w:lang w:val="fr-BE"/>
                      </w:rPr>
                    </w:pPr>
                    <w:r>
                      <w:rPr>
                        <w:b/>
                        <w:lang w:val="fr-BE"/>
                      </w:rPr>
                      <w:t xml:space="preserve">PROGRAMME DU 17 </w:t>
                    </w:r>
                    <w:proofErr w:type="gramStart"/>
                    <w:r>
                      <w:rPr>
                        <w:b/>
                        <w:lang w:val="fr-BE"/>
                      </w:rPr>
                      <w:t xml:space="preserve">MAI </w:t>
                    </w:r>
                    <w:r w:rsidRPr="00BA0FC0">
                      <w:rPr>
                        <w:b/>
                        <w:lang w:val="fr-BE"/>
                      </w:rPr>
                      <w:t> :</w:t>
                    </w:r>
                    <w:proofErr w:type="gramEnd"/>
                  </w:p>
                  <w:p w:rsidR="00207E1F" w:rsidRPr="00BA0FC0" w:rsidRDefault="00207E1F" w:rsidP="00207E1F">
                    <w:pPr>
                      <w:jc w:val="center"/>
                      <w:rPr>
                        <w:b/>
                        <w:lang w:val="fr-BE"/>
                      </w:rPr>
                    </w:pPr>
                    <w:bookmarkStart w:id="2" w:name="_Hlk7501522"/>
                  </w:p>
                  <w:bookmarkEnd w:id="2"/>
                  <w:p w:rsidR="00207E1F" w:rsidRPr="00970C5A" w:rsidRDefault="00207E1F" w:rsidP="00207E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Verdana" w:hAnsi="Verdana"/>
                        <w:lang w:val="fr-BE"/>
                      </w:rPr>
                    </w:pPr>
                    <w:r w:rsidRPr="00970C5A">
                      <w:rPr>
                        <w:rFonts w:ascii="Verdana" w:hAnsi="Verdana"/>
                        <w:lang w:val="fr-BE"/>
                      </w:rPr>
                      <w:t>Ouverture du bar à 15h30</w:t>
                    </w:r>
                  </w:p>
                  <w:p w:rsidR="00207E1F" w:rsidRPr="00970C5A" w:rsidRDefault="00207E1F" w:rsidP="00207E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Verdana" w:hAnsi="Verdana"/>
                        <w:lang w:val="fr-BE"/>
                      </w:rPr>
                    </w:pPr>
                    <w:r w:rsidRPr="00970C5A">
                      <w:rPr>
                        <w:rFonts w:ascii="Verdana" w:hAnsi="Verdana"/>
                        <w:lang w:val="fr-BE"/>
                      </w:rPr>
                      <w:t xml:space="preserve">Visite guidée du SALON DES ENERGIES à </w:t>
                    </w:r>
                    <w:r w:rsidRPr="00970C5A">
                      <w:rPr>
                        <w:rFonts w:ascii="Verdana" w:hAnsi="Verdana"/>
                        <w:b/>
                        <w:lang w:val="fr-BE"/>
                      </w:rPr>
                      <w:t>16h</w:t>
                    </w:r>
                    <w:r w:rsidRPr="00970C5A">
                      <w:rPr>
                        <w:rFonts w:ascii="Verdana" w:hAnsi="Verdana"/>
                        <w:lang w:val="fr-BE"/>
                      </w:rPr>
                      <w:t xml:space="preserve"> et à </w:t>
                    </w:r>
                    <w:r w:rsidRPr="00970C5A">
                      <w:rPr>
                        <w:rFonts w:ascii="Verdana" w:hAnsi="Verdana"/>
                        <w:b/>
                        <w:lang w:val="fr-BE"/>
                      </w:rPr>
                      <w:t xml:space="preserve">18h </w:t>
                    </w:r>
                    <w:r w:rsidRPr="00970C5A">
                      <w:rPr>
                        <w:rFonts w:ascii="Verdana" w:hAnsi="Verdana"/>
                        <w:lang w:val="fr-BE"/>
                      </w:rPr>
                      <w:t>(durée de la visite 30 min)</w:t>
                    </w:r>
                  </w:p>
                  <w:p w:rsidR="00207E1F" w:rsidRPr="00970C5A" w:rsidRDefault="00207E1F" w:rsidP="00207E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Verdana" w:hAnsi="Verdana"/>
                        <w:lang w:val="fr-BE"/>
                      </w:rPr>
                    </w:pPr>
                    <w:r w:rsidRPr="00970C5A">
                      <w:rPr>
                        <w:rFonts w:ascii="Verdana" w:hAnsi="Verdana"/>
                        <w:lang w:val="fr-BE"/>
                      </w:rPr>
                      <w:t>Ouverture des stands de la fancy-fair à 16h30</w:t>
                    </w:r>
                  </w:p>
                  <w:p w:rsidR="00207E1F" w:rsidRPr="00970C5A" w:rsidRDefault="00207E1F" w:rsidP="00207E1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Verdana" w:hAnsi="Verdana"/>
                        <w:lang w:val="fr-BE"/>
                      </w:rPr>
                    </w:pPr>
                    <w:r w:rsidRPr="00970C5A">
                      <w:rPr>
                        <w:rFonts w:ascii="Verdana" w:hAnsi="Verdana"/>
                        <w:lang w:val="fr-BE"/>
                      </w:rPr>
                      <w:t xml:space="preserve">Barbecue (à </w:t>
                    </w:r>
                    <w:proofErr w:type="gramStart"/>
                    <w:r w:rsidRPr="00970C5A">
                      <w:rPr>
                        <w:rFonts w:ascii="Verdana" w:hAnsi="Verdana"/>
                        <w:lang w:val="fr-BE"/>
                      </w:rPr>
                      <w:t>réserver )</w:t>
                    </w:r>
                    <w:proofErr w:type="gramEnd"/>
                    <w:r w:rsidRPr="007F4C1D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7BD8ACD" wp14:editId="2D829525">
                          <wp:extent cx="2041503" cy="1771650"/>
                          <wp:effectExtent l="133350" t="0" r="245110" b="20955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52933" cy="1781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152400" dist="12000" dir="900000" sy="98000" kx="110000" ky="200000" algn="tl" rotWithShape="0">
                                      <a:srgbClr val="000000">
                                        <a:alpha val="30000"/>
                                      </a:srgbClr>
                                    </a:outerShdw>
                                  </a:effectLst>
                                  <a:scene3d>
                                    <a:camera prst="perspectiveRelaxed">
                                      <a:rot lat="19800000" lon="1200000" rev="20820000"/>
                                    </a:camera>
                                    <a:lightRig rig="threePt" dir="t"/>
                                  </a:scene3d>
                                  <a:sp3d contourW="6350" prstMaterial="matte">
                                    <a:bevelT w="101600" h="101600"/>
                                    <a:contourClr>
                                      <a:srgbClr val="969696"/>
                                    </a:contourClr>
                                  </a:sp3d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DB13A34" wp14:editId="031297A3">
          <wp:extent cx="2041503" cy="1771650"/>
          <wp:effectExtent l="133350" t="0" r="245110" b="2095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933" cy="17815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A75"/>
    <w:multiLevelType w:val="hybridMultilevel"/>
    <w:tmpl w:val="8ED04A6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12593"/>
    <w:multiLevelType w:val="hybridMultilevel"/>
    <w:tmpl w:val="DAFA43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1F"/>
    <w:rsid w:val="00170CF3"/>
    <w:rsid w:val="001917E5"/>
    <w:rsid w:val="00207E1F"/>
    <w:rsid w:val="003751B1"/>
    <w:rsid w:val="00461392"/>
    <w:rsid w:val="007066BD"/>
    <w:rsid w:val="00844AEE"/>
    <w:rsid w:val="008C5615"/>
    <w:rsid w:val="00D33275"/>
    <w:rsid w:val="00D65886"/>
    <w:rsid w:val="00E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688A"/>
  <w15:chartTrackingRefBased/>
  <w15:docId w15:val="{0B73C3C3-070D-47C8-B680-8D4B91D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7E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07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E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E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1F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07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1</cp:revision>
  <dcterms:created xsi:type="dcterms:W3CDTF">2019-04-30T05:23:00Z</dcterms:created>
  <dcterms:modified xsi:type="dcterms:W3CDTF">2019-04-30T05:26:00Z</dcterms:modified>
</cp:coreProperties>
</file>